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EA0" w:rsidRDefault="000F3F7E" w:rsidP="008D5EA0">
      <w:pPr>
        <w:pStyle w:val="Standard"/>
        <w:jc w:val="center"/>
      </w:pPr>
      <w:r>
        <w:rPr>
          <w:noProof/>
          <w:lang w:eastAsia="lt-LT"/>
        </w:rPr>
        <w:drawing>
          <wp:inline distT="0" distB="0" distL="0" distR="0" wp14:anchorId="1C63F584" wp14:editId="41CE8F16">
            <wp:extent cx="458203" cy="540000"/>
            <wp:effectExtent l="0" t="0" r="0" b="0"/>
            <wp:docPr id="2" name="Paveikslėlis 2" descr="C:\Users\HP\Desktop\Herba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Herbas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203" cy="540000"/>
                    </a:xfrm>
                    <a:prstGeom prst="rect">
                      <a:avLst/>
                    </a:prstGeom>
                    <a:noFill/>
                    <a:ln>
                      <a:noFill/>
                    </a:ln>
                  </pic:spPr>
                </pic:pic>
              </a:graphicData>
            </a:graphic>
          </wp:inline>
        </w:drawing>
      </w:r>
    </w:p>
    <w:p w:rsidR="000F6C9F" w:rsidRDefault="000F6C9F" w:rsidP="008D5EA0">
      <w:pPr>
        <w:pStyle w:val="Standard"/>
        <w:jc w:val="center"/>
      </w:pPr>
    </w:p>
    <w:p w:rsidR="008D5EA0" w:rsidRDefault="008D5EA0" w:rsidP="008D5EA0">
      <w:pPr>
        <w:pStyle w:val="Captionuser"/>
      </w:pPr>
      <w:r>
        <w:t>UTENOS RAJONO SAVIVALDYBĖ</w:t>
      </w:r>
    </w:p>
    <w:p w:rsidR="008D5EA0" w:rsidRDefault="008D5EA0" w:rsidP="008D5EA0">
      <w:pPr>
        <w:pStyle w:val="Standard"/>
      </w:pPr>
    </w:p>
    <w:p w:rsidR="008D5EA0" w:rsidRPr="000F6C9F" w:rsidRDefault="008D5EA0" w:rsidP="008D5EA0">
      <w:pPr>
        <w:pStyle w:val="Standard"/>
        <w:jc w:val="center"/>
        <w:rPr>
          <w:sz w:val="20"/>
          <w:szCs w:val="20"/>
        </w:rPr>
      </w:pPr>
      <w:proofErr w:type="spellStart"/>
      <w:r w:rsidRPr="000F6C9F">
        <w:rPr>
          <w:sz w:val="20"/>
          <w:szCs w:val="20"/>
        </w:rPr>
        <w:t>Utenio</w:t>
      </w:r>
      <w:proofErr w:type="spellEnd"/>
      <w:r w:rsidRPr="000F6C9F">
        <w:rPr>
          <w:sz w:val="20"/>
          <w:szCs w:val="20"/>
        </w:rPr>
        <w:t xml:space="preserve"> a. 4, 28503 Utena. Tel. (8 389) 61 600, faks. (8 389) 61 615.</w:t>
      </w:r>
    </w:p>
    <w:p w:rsidR="008D5EA0" w:rsidRPr="000F6C9F" w:rsidRDefault="008D5EA0" w:rsidP="008D5EA0">
      <w:pPr>
        <w:pStyle w:val="Standard"/>
        <w:jc w:val="center"/>
        <w:rPr>
          <w:sz w:val="20"/>
          <w:szCs w:val="20"/>
        </w:rPr>
      </w:pPr>
      <w:r w:rsidRPr="000F6C9F">
        <w:rPr>
          <w:sz w:val="20"/>
          <w:szCs w:val="20"/>
        </w:rPr>
        <w:t xml:space="preserve">El. p. </w:t>
      </w:r>
      <w:hyperlink r:id="rId9" w:history="1">
        <w:r w:rsidRPr="000F6C9F">
          <w:rPr>
            <w:rStyle w:val="Internetlink"/>
            <w:sz w:val="20"/>
            <w:szCs w:val="20"/>
          </w:rPr>
          <w:t>info@utena.lt</w:t>
        </w:r>
      </w:hyperlink>
      <w:r w:rsidR="006C4C5D" w:rsidRPr="000F6C9F">
        <w:rPr>
          <w:sz w:val="20"/>
          <w:szCs w:val="20"/>
        </w:rPr>
        <w:t xml:space="preserve">, </w:t>
      </w:r>
      <w:hyperlink r:id="rId10" w:history="1">
        <w:r w:rsidRPr="000F6C9F">
          <w:rPr>
            <w:rStyle w:val="Internetlink"/>
            <w:sz w:val="20"/>
            <w:szCs w:val="20"/>
          </w:rPr>
          <w:t>www.utena.lt</w:t>
        </w:r>
      </w:hyperlink>
      <w:r w:rsidRPr="000F6C9F">
        <w:rPr>
          <w:sz w:val="20"/>
          <w:szCs w:val="20"/>
        </w:rPr>
        <w:t>.</w:t>
      </w:r>
    </w:p>
    <w:p w:rsidR="00A13F42" w:rsidRDefault="008D5EA0" w:rsidP="008D5EA0">
      <w:pPr>
        <w:pStyle w:val="Antrats"/>
      </w:pPr>
      <w:r>
        <w:t>____________________________________________________________________________</w:t>
      </w:r>
    </w:p>
    <w:p w:rsidR="00A13F42" w:rsidRDefault="00A13F42" w:rsidP="00A13F42"/>
    <w:p w:rsidR="00747244" w:rsidRPr="0059154D" w:rsidRDefault="00DB5FBA" w:rsidP="00747244">
      <w:pPr>
        <w:pStyle w:val="prastasis1"/>
        <w:rPr>
          <w:rFonts w:cs="Times New Roman"/>
        </w:rPr>
      </w:pPr>
      <w:r>
        <w:rPr>
          <w:rFonts w:cs="Times New Roman"/>
        </w:rPr>
        <w:t>Anykščių</w:t>
      </w:r>
      <w:r w:rsidR="001534C8">
        <w:rPr>
          <w:rFonts w:cs="Times New Roman"/>
        </w:rPr>
        <w:t xml:space="preserve"> rajono savivaldybei</w:t>
      </w:r>
      <w:r w:rsidR="001534C8">
        <w:rPr>
          <w:rFonts w:cs="Times New Roman"/>
        </w:rPr>
        <w:tab/>
      </w:r>
      <w:r w:rsidR="001534C8">
        <w:rPr>
          <w:rFonts w:cs="Times New Roman"/>
        </w:rPr>
        <w:tab/>
      </w:r>
      <w:r w:rsidR="00747244" w:rsidRPr="0059154D">
        <w:rPr>
          <w:rFonts w:cs="Times New Roman"/>
        </w:rPr>
        <w:t>2019-</w:t>
      </w:r>
      <w:r w:rsidR="00103588">
        <w:rPr>
          <w:rFonts w:cs="Times New Roman"/>
        </w:rPr>
        <w:t>11</w:t>
      </w:r>
      <w:r w:rsidR="00747244" w:rsidRPr="0059154D">
        <w:rPr>
          <w:rFonts w:cs="Times New Roman"/>
        </w:rPr>
        <w:t>-      Nr.</w:t>
      </w:r>
    </w:p>
    <w:p w:rsidR="00747244" w:rsidRDefault="00C51940" w:rsidP="00747244">
      <w:pPr>
        <w:pStyle w:val="prastasis1"/>
        <w:rPr>
          <w:rFonts w:cs="Times New Roman"/>
        </w:rPr>
      </w:pPr>
      <w:proofErr w:type="spellStart"/>
      <w:r w:rsidRPr="008B3E4E">
        <w:rPr>
          <w:rFonts w:cs="Times New Roman"/>
        </w:rPr>
        <w:t>info@</w:t>
      </w:r>
      <w:r w:rsidR="00103588">
        <w:rPr>
          <w:rFonts w:cs="Times New Roman"/>
        </w:rPr>
        <w:t>anyksciai</w:t>
      </w:r>
      <w:r w:rsidRPr="008B3E4E">
        <w:rPr>
          <w:rFonts w:cs="Times New Roman"/>
        </w:rPr>
        <w:t>.lt</w:t>
      </w:r>
      <w:proofErr w:type="spellEnd"/>
      <w:r w:rsidR="00006756">
        <w:rPr>
          <w:rFonts w:cs="Times New Roman"/>
        </w:rPr>
        <w:tab/>
      </w:r>
      <w:r w:rsidR="00006756">
        <w:rPr>
          <w:rFonts w:cs="Times New Roman"/>
        </w:rPr>
        <w:tab/>
      </w:r>
      <w:r w:rsidR="00006756">
        <w:rPr>
          <w:rFonts w:cs="Times New Roman"/>
        </w:rPr>
        <w:tab/>
        <w:t>Į 2019-</w:t>
      </w:r>
      <w:r w:rsidR="00103588">
        <w:rPr>
          <w:rFonts w:cs="Times New Roman"/>
        </w:rPr>
        <w:t>11</w:t>
      </w:r>
      <w:r w:rsidR="00006756">
        <w:rPr>
          <w:rFonts w:cs="Times New Roman"/>
        </w:rPr>
        <w:t>-</w:t>
      </w:r>
      <w:r w:rsidR="00103588">
        <w:rPr>
          <w:rFonts w:cs="Times New Roman"/>
        </w:rPr>
        <w:t>11</w:t>
      </w:r>
      <w:r w:rsidR="00006756">
        <w:rPr>
          <w:rFonts w:cs="Times New Roman"/>
        </w:rPr>
        <w:t xml:space="preserve"> Nr. </w:t>
      </w:r>
      <w:r w:rsidR="00103588">
        <w:rPr>
          <w:rFonts w:cs="Times New Roman"/>
        </w:rPr>
        <w:t>1</w:t>
      </w:r>
      <w:r w:rsidR="00006756">
        <w:rPr>
          <w:rFonts w:cs="Times New Roman"/>
        </w:rPr>
        <w:t>-</w:t>
      </w:r>
      <w:r w:rsidR="00103588">
        <w:rPr>
          <w:rFonts w:cs="Times New Roman"/>
        </w:rPr>
        <w:t>SD-</w:t>
      </w:r>
      <w:r w:rsidR="00FE22BE">
        <w:rPr>
          <w:rFonts w:cs="Times New Roman"/>
        </w:rPr>
        <w:t>3</w:t>
      </w:r>
      <w:r w:rsidR="00103588">
        <w:rPr>
          <w:rFonts w:cs="Times New Roman"/>
        </w:rPr>
        <w:t>732</w:t>
      </w:r>
      <w:r w:rsidR="00FE22BE">
        <w:rPr>
          <w:rFonts w:cs="Times New Roman"/>
        </w:rPr>
        <w:t>(</w:t>
      </w:r>
      <w:r w:rsidR="004615E7">
        <w:rPr>
          <w:rFonts w:cs="Times New Roman"/>
        </w:rPr>
        <w:t>6</w:t>
      </w:r>
      <w:r w:rsidR="00FE22BE">
        <w:rPr>
          <w:rFonts w:cs="Times New Roman"/>
        </w:rPr>
        <w:t>.</w:t>
      </w:r>
      <w:r w:rsidR="004615E7">
        <w:rPr>
          <w:rFonts w:cs="Times New Roman"/>
        </w:rPr>
        <w:t>30E</w:t>
      </w:r>
      <w:r w:rsidR="00FE22BE">
        <w:rPr>
          <w:rFonts w:cs="Times New Roman"/>
        </w:rPr>
        <w:t>)</w:t>
      </w:r>
    </w:p>
    <w:p w:rsidR="00006756" w:rsidRPr="0059154D" w:rsidRDefault="00006756" w:rsidP="00747244">
      <w:pPr>
        <w:pStyle w:val="prastasis1"/>
        <w:rPr>
          <w:rFonts w:cs="Times New Roman"/>
        </w:rPr>
      </w:pPr>
    </w:p>
    <w:p w:rsidR="00747244" w:rsidRPr="0059154D" w:rsidRDefault="00747244" w:rsidP="00747244">
      <w:pPr>
        <w:pStyle w:val="prastasis1"/>
        <w:rPr>
          <w:rFonts w:cs="Times New Roman"/>
        </w:rPr>
      </w:pPr>
    </w:p>
    <w:p w:rsidR="00747244" w:rsidRPr="00ED25C3" w:rsidRDefault="00ED25C3" w:rsidP="00186513">
      <w:pPr>
        <w:pStyle w:val="Antrats"/>
        <w:jc w:val="both"/>
        <w:rPr>
          <w:rFonts w:ascii="Times New Roman" w:hAnsi="Times New Roman" w:cs="Times New Roman"/>
          <w:b/>
          <w:bCs/>
          <w:sz w:val="24"/>
          <w:szCs w:val="24"/>
        </w:rPr>
      </w:pPr>
      <w:r w:rsidRPr="00ED25C3">
        <w:rPr>
          <w:rFonts w:ascii="Times New Roman" w:hAnsi="Times New Roman" w:cs="Times New Roman"/>
          <w:b/>
          <w:bCs/>
          <w:sz w:val="24"/>
          <w:szCs w:val="24"/>
        </w:rPr>
        <w:t xml:space="preserve">DĖL </w:t>
      </w:r>
      <w:r>
        <w:rPr>
          <w:rFonts w:ascii="Times New Roman" w:hAnsi="Times New Roman" w:cs="Times New Roman"/>
          <w:b/>
          <w:bCs/>
          <w:sz w:val="24"/>
          <w:szCs w:val="24"/>
        </w:rPr>
        <w:t xml:space="preserve">ATSTOVO DELEGAVIMO Į </w:t>
      </w:r>
      <w:r w:rsidR="003F2201">
        <w:rPr>
          <w:rFonts w:ascii="Times New Roman" w:hAnsi="Times New Roman" w:cs="Times New Roman"/>
          <w:b/>
          <w:sz w:val="24"/>
          <w:szCs w:val="24"/>
        </w:rPr>
        <w:t>ĮSTAIGOS VADOVO TARNYBINĖS VEIKLOS VERTINIMO KOMISIJĄ</w:t>
      </w:r>
    </w:p>
    <w:p w:rsidR="00747244" w:rsidRPr="00ED25C3" w:rsidRDefault="00747244" w:rsidP="00747244">
      <w:pPr>
        <w:pStyle w:val="prastasis1"/>
        <w:rPr>
          <w:rFonts w:cs="Times New Roman"/>
          <w:b/>
        </w:rPr>
      </w:pPr>
    </w:p>
    <w:p w:rsidR="00747244" w:rsidRPr="00297E81" w:rsidRDefault="00747244" w:rsidP="00297E81">
      <w:pPr>
        <w:pStyle w:val="prastasis1"/>
        <w:jc w:val="both"/>
        <w:rPr>
          <w:rFonts w:cs="Times New Roman"/>
        </w:rPr>
      </w:pPr>
      <w:r w:rsidRPr="00297E81">
        <w:rPr>
          <w:rFonts w:cs="Times New Roman"/>
        </w:rPr>
        <w:tab/>
      </w:r>
    </w:p>
    <w:p w:rsidR="00747244" w:rsidRPr="00C12AA6" w:rsidRDefault="00F04850" w:rsidP="00297E81">
      <w:pPr>
        <w:spacing w:after="0"/>
        <w:ind w:firstLine="720"/>
        <w:jc w:val="both"/>
        <w:rPr>
          <w:rFonts w:ascii="Times New Roman" w:hAnsi="Times New Roman" w:cs="Times New Roman"/>
          <w:sz w:val="24"/>
          <w:szCs w:val="24"/>
        </w:rPr>
      </w:pPr>
      <w:r w:rsidRPr="00F04850">
        <w:rPr>
          <w:rFonts w:ascii="Times New Roman" w:hAnsi="Times New Roman" w:cs="Times New Roman"/>
          <w:sz w:val="24"/>
          <w:szCs w:val="24"/>
        </w:rPr>
        <w:t xml:space="preserve">Atsižvelgdami į Jūsų 2019 m. </w:t>
      </w:r>
      <w:r w:rsidR="00A0420E">
        <w:rPr>
          <w:rFonts w:ascii="Times New Roman" w:hAnsi="Times New Roman" w:cs="Times New Roman"/>
          <w:sz w:val="24"/>
          <w:szCs w:val="24"/>
        </w:rPr>
        <w:t>lapkriči</w:t>
      </w:r>
      <w:r w:rsidRPr="00F04850">
        <w:rPr>
          <w:rFonts w:ascii="Times New Roman" w:hAnsi="Times New Roman" w:cs="Times New Roman"/>
          <w:sz w:val="24"/>
          <w:szCs w:val="24"/>
        </w:rPr>
        <w:t xml:space="preserve">o </w:t>
      </w:r>
      <w:r w:rsidR="00A0420E">
        <w:rPr>
          <w:rFonts w:ascii="Times New Roman" w:hAnsi="Times New Roman" w:cs="Times New Roman"/>
          <w:sz w:val="24"/>
          <w:szCs w:val="24"/>
        </w:rPr>
        <w:t>11</w:t>
      </w:r>
      <w:r w:rsidRPr="00F04850">
        <w:rPr>
          <w:rFonts w:ascii="Times New Roman" w:hAnsi="Times New Roman" w:cs="Times New Roman"/>
          <w:sz w:val="24"/>
          <w:szCs w:val="24"/>
        </w:rPr>
        <w:t xml:space="preserve"> d. raštą Nr. </w:t>
      </w:r>
      <w:r w:rsidR="00A0420E">
        <w:rPr>
          <w:rFonts w:ascii="Times New Roman" w:hAnsi="Times New Roman" w:cs="Times New Roman"/>
          <w:sz w:val="24"/>
          <w:szCs w:val="24"/>
        </w:rPr>
        <w:t>1</w:t>
      </w:r>
      <w:r>
        <w:rPr>
          <w:rFonts w:ascii="Times New Roman" w:hAnsi="Times New Roman" w:cs="Times New Roman"/>
          <w:sz w:val="24"/>
          <w:szCs w:val="24"/>
        </w:rPr>
        <w:t>-</w:t>
      </w:r>
      <w:r w:rsidR="00A0420E">
        <w:rPr>
          <w:rFonts w:ascii="Times New Roman" w:hAnsi="Times New Roman" w:cs="Times New Roman"/>
          <w:sz w:val="24"/>
          <w:szCs w:val="24"/>
        </w:rPr>
        <w:t>SD-</w:t>
      </w:r>
      <w:r w:rsidR="000E28DA">
        <w:rPr>
          <w:rFonts w:ascii="Times New Roman" w:hAnsi="Times New Roman" w:cs="Times New Roman"/>
          <w:sz w:val="24"/>
          <w:szCs w:val="24"/>
        </w:rPr>
        <w:t>3</w:t>
      </w:r>
      <w:r w:rsidR="00A0420E">
        <w:rPr>
          <w:rFonts w:ascii="Times New Roman" w:hAnsi="Times New Roman" w:cs="Times New Roman"/>
          <w:sz w:val="24"/>
          <w:szCs w:val="24"/>
        </w:rPr>
        <w:t>732</w:t>
      </w:r>
      <w:bookmarkStart w:id="0" w:name="_GoBack"/>
      <w:bookmarkEnd w:id="0"/>
      <w:r w:rsidR="000E28DA">
        <w:rPr>
          <w:rFonts w:ascii="Times New Roman" w:hAnsi="Times New Roman" w:cs="Times New Roman"/>
          <w:sz w:val="24"/>
          <w:szCs w:val="24"/>
        </w:rPr>
        <w:t>(</w:t>
      </w:r>
      <w:r w:rsidR="004615E7">
        <w:rPr>
          <w:rFonts w:ascii="Times New Roman" w:hAnsi="Times New Roman" w:cs="Times New Roman"/>
          <w:sz w:val="24"/>
          <w:szCs w:val="24"/>
        </w:rPr>
        <w:t>6</w:t>
      </w:r>
      <w:r w:rsidR="000E28DA">
        <w:rPr>
          <w:rFonts w:ascii="Times New Roman" w:hAnsi="Times New Roman" w:cs="Times New Roman"/>
          <w:sz w:val="24"/>
          <w:szCs w:val="24"/>
        </w:rPr>
        <w:t>.</w:t>
      </w:r>
      <w:r w:rsidR="004615E7">
        <w:rPr>
          <w:rFonts w:ascii="Times New Roman" w:hAnsi="Times New Roman" w:cs="Times New Roman"/>
          <w:sz w:val="24"/>
          <w:szCs w:val="24"/>
        </w:rPr>
        <w:t>30E</w:t>
      </w:r>
      <w:r w:rsidR="000E28DA">
        <w:rPr>
          <w:rFonts w:ascii="Times New Roman" w:hAnsi="Times New Roman" w:cs="Times New Roman"/>
          <w:sz w:val="24"/>
          <w:szCs w:val="24"/>
        </w:rPr>
        <w:t>)</w:t>
      </w:r>
      <w:r w:rsidRPr="00F04850">
        <w:rPr>
          <w:rFonts w:ascii="Times New Roman" w:hAnsi="Times New Roman" w:cs="Times New Roman"/>
          <w:sz w:val="24"/>
          <w:szCs w:val="24"/>
        </w:rPr>
        <w:t xml:space="preserve"> „</w:t>
      </w:r>
      <w:r w:rsidRPr="00C12AA6">
        <w:rPr>
          <w:rFonts w:ascii="Times New Roman" w:hAnsi="Times New Roman" w:cs="Times New Roman"/>
          <w:sz w:val="24"/>
          <w:szCs w:val="24"/>
        </w:rPr>
        <w:t>Dėl atstovo delegavimo į įstaigos vadovo tarnybinės veiklos vertinimo komisiją“, d</w:t>
      </w:r>
      <w:r w:rsidR="00297E81" w:rsidRPr="00C12AA6">
        <w:rPr>
          <w:rFonts w:ascii="Times New Roman" w:hAnsi="Times New Roman" w:cs="Times New Roman"/>
          <w:sz w:val="24"/>
          <w:szCs w:val="24"/>
        </w:rPr>
        <w:t>eleguo</w:t>
      </w:r>
      <w:r w:rsidR="00741423" w:rsidRPr="00C12AA6">
        <w:rPr>
          <w:rFonts w:ascii="Times New Roman" w:hAnsi="Times New Roman" w:cs="Times New Roman"/>
          <w:sz w:val="24"/>
          <w:szCs w:val="24"/>
        </w:rPr>
        <w:t>ju</w:t>
      </w:r>
      <w:r w:rsidR="00297E81" w:rsidRPr="00C12AA6">
        <w:rPr>
          <w:rFonts w:ascii="Times New Roman" w:hAnsi="Times New Roman" w:cs="Times New Roman"/>
          <w:sz w:val="24"/>
          <w:szCs w:val="24"/>
        </w:rPr>
        <w:t xml:space="preserve"> </w:t>
      </w:r>
      <w:r w:rsidR="00741423" w:rsidRPr="00C12AA6">
        <w:rPr>
          <w:rFonts w:ascii="Times New Roman" w:hAnsi="Times New Roman" w:cs="Times New Roman"/>
          <w:sz w:val="24"/>
          <w:szCs w:val="24"/>
        </w:rPr>
        <w:t xml:space="preserve">į </w:t>
      </w:r>
      <w:r w:rsidR="00F71485">
        <w:rPr>
          <w:rFonts w:ascii="Times New Roman" w:hAnsi="Times New Roman"/>
          <w:color w:val="000000"/>
          <w:sz w:val="24"/>
          <w:szCs w:val="24"/>
          <w:lang w:eastAsia="lt-LT"/>
        </w:rPr>
        <w:t>Anykščių</w:t>
      </w:r>
      <w:r w:rsidR="007772BF" w:rsidRPr="00C12AA6">
        <w:rPr>
          <w:rFonts w:ascii="Times New Roman" w:hAnsi="Times New Roman"/>
          <w:color w:val="000000"/>
          <w:sz w:val="24"/>
          <w:szCs w:val="24"/>
          <w:lang w:eastAsia="lt-LT"/>
        </w:rPr>
        <w:t xml:space="preserve"> rajono savivaldybės kontrolės ir audito tarnybos įstaigos vadovo (savivaldybės kontrolieriaus) tarnybinės veiklos vertinimo komisiją Utenos rajono savivaldybės administracijos direktorių </w:t>
      </w:r>
      <w:r w:rsidR="007772BF" w:rsidRPr="00C12AA6">
        <w:rPr>
          <w:rFonts w:ascii="Times New Roman" w:hAnsi="Times New Roman" w:cs="Times New Roman"/>
          <w:sz w:val="24"/>
          <w:szCs w:val="24"/>
        </w:rPr>
        <w:t>Audrių Remeikį</w:t>
      </w:r>
      <w:r w:rsidR="00741423" w:rsidRPr="00C12AA6">
        <w:rPr>
          <w:rFonts w:ascii="Times New Roman" w:hAnsi="Times New Roman" w:cs="Times New Roman"/>
          <w:sz w:val="24"/>
          <w:szCs w:val="24"/>
        </w:rPr>
        <w:t>.</w:t>
      </w:r>
      <w:r w:rsidR="008B3E4E" w:rsidRPr="00C12AA6">
        <w:rPr>
          <w:rFonts w:ascii="Times New Roman" w:hAnsi="Times New Roman" w:cs="Times New Roman"/>
          <w:sz w:val="24"/>
          <w:szCs w:val="24"/>
        </w:rPr>
        <w:t xml:space="preserve">  </w:t>
      </w:r>
    </w:p>
    <w:p w:rsidR="00747244" w:rsidRDefault="00747244" w:rsidP="00747244">
      <w:pPr>
        <w:spacing w:after="0"/>
        <w:ind w:firstLine="720"/>
        <w:jc w:val="both"/>
        <w:rPr>
          <w:rFonts w:ascii="Times New Roman" w:eastAsia="Times New Roman" w:hAnsi="Times New Roman" w:cs="Times New Roman"/>
          <w:color w:val="000000"/>
          <w:sz w:val="24"/>
          <w:szCs w:val="24"/>
          <w:lang w:eastAsia="lt-LT"/>
        </w:rPr>
      </w:pPr>
      <w:r w:rsidRPr="0059154D">
        <w:rPr>
          <w:rFonts w:ascii="Times New Roman" w:hAnsi="Times New Roman" w:cs="Times New Roman"/>
          <w:sz w:val="24"/>
          <w:szCs w:val="24"/>
        </w:rPr>
        <w:t xml:space="preserve">Šis </w:t>
      </w:r>
      <w:r w:rsidRPr="00564B9E">
        <w:rPr>
          <w:rFonts w:ascii="Times New Roman" w:hAnsi="Times New Roman" w:cs="Times New Roman"/>
          <w:sz w:val="24"/>
          <w:szCs w:val="24"/>
        </w:rPr>
        <w:t xml:space="preserve">administracinis sprendimas </w:t>
      </w:r>
      <w:r w:rsidRPr="00564B9E">
        <w:rPr>
          <w:rFonts w:ascii="Times New Roman" w:hAnsi="Times New Roman" w:cs="Times New Roman"/>
          <w:color w:val="000000"/>
          <w:sz w:val="24"/>
          <w:szCs w:val="24"/>
          <w:shd w:val="clear" w:color="auto" w:fill="FFFFFF"/>
        </w:rPr>
        <w:t xml:space="preserve">per vieną mėnesį nuo jo paskelbimo arba įteikimo suinteresuotai šaliai dienos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arba </w:t>
      </w:r>
      <w:r w:rsidRPr="00564B9E">
        <w:rPr>
          <w:rFonts w:ascii="Times New Roman" w:eastAsia="Times New Roman" w:hAnsi="Times New Roman" w:cs="Times New Roman"/>
          <w:color w:val="000000"/>
          <w:sz w:val="24"/>
          <w:szCs w:val="24"/>
          <w:lang w:eastAsia="lt-LT"/>
        </w:rPr>
        <w:t>per vienerius metus gali būti skundžiamas dėl valstybės tarnautojų piktnaudžiavimo ar biurokratizmo Lietuvos Respublikos Seimo kontrolieriui (Gedimino pr. 56, 01110 Vilnius) Lietuvos Respublikos Seimo kontrolierių įstatymo nustatyta tvarka</w:t>
      </w:r>
      <w:r>
        <w:rPr>
          <w:rFonts w:ascii="Times New Roman" w:eastAsia="Times New Roman" w:hAnsi="Times New Roman" w:cs="Times New Roman"/>
          <w:color w:val="000000"/>
          <w:sz w:val="24"/>
          <w:szCs w:val="24"/>
          <w:lang w:eastAsia="lt-LT"/>
        </w:rPr>
        <w:t>.</w:t>
      </w:r>
    </w:p>
    <w:p w:rsidR="008D5EA0" w:rsidRDefault="008D5EA0" w:rsidP="00A13F42">
      <w:pPr>
        <w:rPr>
          <w:rFonts w:ascii="Times New Roman" w:hAnsi="Times New Roman" w:cs="Times New Roman"/>
          <w:sz w:val="24"/>
          <w:szCs w:val="24"/>
        </w:rPr>
      </w:pPr>
    </w:p>
    <w:p w:rsidR="00E82909" w:rsidRPr="00FF7760" w:rsidRDefault="00E82909" w:rsidP="00E82909">
      <w:pPr>
        <w:spacing w:after="0"/>
        <w:rPr>
          <w:rFonts w:ascii="Times New Roman" w:hAnsi="Times New Roman" w:cs="Times New Roman"/>
          <w:sz w:val="24"/>
          <w:szCs w:val="24"/>
        </w:rPr>
      </w:pPr>
    </w:p>
    <w:p w:rsidR="00FF7760" w:rsidRPr="00FF7760" w:rsidRDefault="00FF7760" w:rsidP="00FF7760">
      <w:pPr>
        <w:jc w:val="both"/>
        <w:rPr>
          <w:rFonts w:ascii="Times New Roman" w:hAnsi="Times New Roman" w:cs="Times New Roman"/>
          <w:sz w:val="24"/>
          <w:szCs w:val="24"/>
        </w:rPr>
      </w:pPr>
      <w:r w:rsidRPr="00FF7760">
        <w:rPr>
          <w:rFonts w:ascii="Times New Roman" w:hAnsi="Times New Roman" w:cs="Times New Roman"/>
          <w:sz w:val="24"/>
          <w:szCs w:val="24"/>
        </w:rPr>
        <w:t xml:space="preserve">Savivaldybės meras </w:t>
      </w:r>
      <w:r w:rsidRPr="00FF7760">
        <w:rPr>
          <w:rFonts w:ascii="Times New Roman" w:hAnsi="Times New Roman" w:cs="Times New Roman"/>
          <w:sz w:val="24"/>
          <w:szCs w:val="24"/>
        </w:rPr>
        <w:tab/>
      </w:r>
      <w:r w:rsidRPr="00FF7760">
        <w:rPr>
          <w:rFonts w:ascii="Times New Roman" w:hAnsi="Times New Roman" w:cs="Times New Roman"/>
          <w:sz w:val="24"/>
          <w:szCs w:val="24"/>
        </w:rPr>
        <w:tab/>
      </w:r>
      <w:r w:rsidRPr="00FF7760">
        <w:rPr>
          <w:rFonts w:ascii="Times New Roman" w:hAnsi="Times New Roman" w:cs="Times New Roman"/>
          <w:sz w:val="24"/>
          <w:szCs w:val="24"/>
        </w:rPr>
        <w:tab/>
      </w:r>
      <w:r w:rsidRPr="00FF7760">
        <w:rPr>
          <w:rFonts w:ascii="Times New Roman" w:hAnsi="Times New Roman" w:cs="Times New Roman"/>
          <w:sz w:val="24"/>
          <w:szCs w:val="24"/>
        </w:rPr>
        <w:tab/>
      </w:r>
      <w:r w:rsidRPr="00FF7760">
        <w:rPr>
          <w:rFonts w:ascii="Times New Roman" w:hAnsi="Times New Roman" w:cs="Times New Roman"/>
          <w:sz w:val="24"/>
          <w:szCs w:val="24"/>
        </w:rPr>
        <w:tab/>
        <w:t>Alvydas Katinas</w:t>
      </w:r>
    </w:p>
    <w:p w:rsidR="00E82909" w:rsidRPr="00FF7760" w:rsidRDefault="00E82909" w:rsidP="00E82909">
      <w:pPr>
        <w:spacing w:after="0"/>
        <w:rPr>
          <w:rFonts w:ascii="Times New Roman" w:hAnsi="Times New Roman" w:cs="Times New Roman"/>
          <w:sz w:val="24"/>
          <w:szCs w:val="24"/>
        </w:rPr>
      </w:pPr>
    </w:p>
    <w:p w:rsidR="005D2B5F" w:rsidRPr="00FF7760" w:rsidRDefault="005D2B5F" w:rsidP="00E82909">
      <w:pPr>
        <w:spacing w:after="0"/>
        <w:rPr>
          <w:rFonts w:ascii="Times New Roman" w:hAnsi="Times New Roman" w:cs="Times New Roman"/>
          <w:sz w:val="24"/>
          <w:szCs w:val="24"/>
        </w:rPr>
      </w:pPr>
    </w:p>
    <w:p w:rsidR="005D2B5F" w:rsidRPr="00FF7760" w:rsidRDefault="005D2B5F" w:rsidP="00E82909">
      <w:pPr>
        <w:spacing w:after="0"/>
        <w:rPr>
          <w:rFonts w:ascii="Times New Roman" w:hAnsi="Times New Roman" w:cs="Times New Roman"/>
          <w:sz w:val="24"/>
          <w:szCs w:val="24"/>
        </w:rPr>
      </w:pPr>
    </w:p>
    <w:p w:rsidR="005D2B5F" w:rsidRPr="00FF7760" w:rsidRDefault="005D2B5F" w:rsidP="00E82909">
      <w:pPr>
        <w:spacing w:after="0"/>
        <w:rPr>
          <w:rFonts w:ascii="Times New Roman" w:hAnsi="Times New Roman" w:cs="Times New Roman"/>
          <w:sz w:val="24"/>
          <w:szCs w:val="24"/>
        </w:rPr>
      </w:pPr>
    </w:p>
    <w:p w:rsidR="005D2B5F" w:rsidRDefault="005D2B5F" w:rsidP="00E82909">
      <w:pPr>
        <w:spacing w:after="0"/>
        <w:rPr>
          <w:rFonts w:ascii="Times New Roman" w:hAnsi="Times New Roman" w:cs="Times New Roman"/>
          <w:sz w:val="24"/>
          <w:szCs w:val="24"/>
        </w:rPr>
      </w:pPr>
    </w:p>
    <w:p w:rsidR="00566E41" w:rsidRDefault="00566E41" w:rsidP="00E82909">
      <w:pPr>
        <w:spacing w:after="0"/>
        <w:rPr>
          <w:rFonts w:ascii="Times New Roman" w:hAnsi="Times New Roman" w:cs="Times New Roman"/>
          <w:sz w:val="24"/>
          <w:szCs w:val="24"/>
        </w:rPr>
      </w:pPr>
    </w:p>
    <w:p w:rsidR="004D4903" w:rsidRDefault="004D4903" w:rsidP="00E82909">
      <w:pPr>
        <w:spacing w:after="0"/>
        <w:rPr>
          <w:rFonts w:ascii="Times New Roman" w:hAnsi="Times New Roman" w:cs="Times New Roman"/>
          <w:sz w:val="24"/>
          <w:szCs w:val="24"/>
        </w:rPr>
      </w:pPr>
    </w:p>
    <w:p w:rsidR="004D4903" w:rsidRDefault="004D4903" w:rsidP="00E82909">
      <w:pPr>
        <w:spacing w:after="0"/>
        <w:rPr>
          <w:rFonts w:ascii="Times New Roman" w:hAnsi="Times New Roman" w:cs="Times New Roman"/>
          <w:sz w:val="24"/>
          <w:szCs w:val="24"/>
        </w:rPr>
      </w:pPr>
    </w:p>
    <w:p w:rsidR="004D4903" w:rsidRDefault="004D4903" w:rsidP="00E82909">
      <w:pPr>
        <w:spacing w:after="0"/>
        <w:rPr>
          <w:rFonts w:ascii="Times New Roman" w:hAnsi="Times New Roman" w:cs="Times New Roman"/>
          <w:sz w:val="24"/>
          <w:szCs w:val="24"/>
        </w:rPr>
      </w:pPr>
    </w:p>
    <w:p w:rsidR="00566E41" w:rsidRDefault="00566E41" w:rsidP="00E82909">
      <w:pPr>
        <w:spacing w:after="0"/>
        <w:rPr>
          <w:rFonts w:ascii="Times New Roman" w:hAnsi="Times New Roman" w:cs="Times New Roman"/>
          <w:sz w:val="24"/>
          <w:szCs w:val="24"/>
        </w:rPr>
      </w:pPr>
    </w:p>
    <w:p w:rsidR="008975DC" w:rsidRDefault="004D4903" w:rsidP="00E82909">
      <w:pPr>
        <w:spacing w:after="0"/>
        <w:rPr>
          <w:rFonts w:ascii="Times New Roman" w:hAnsi="Times New Roman" w:cs="Times New Roman"/>
          <w:sz w:val="24"/>
          <w:szCs w:val="24"/>
        </w:rPr>
      </w:pPr>
      <w:r>
        <w:rPr>
          <w:rFonts w:ascii="Times New Roman" w:hAnsi="Times New Roman" w:cs="Times New Roman"/>
          <w:sz w:val="24"/>
          <w:szCs w:val="24"/>
        </w:rPr>
        <w:t>Dokumento originalas nebus siunčiamas</w:t>
      </w:r>
    </w:p>
    <w:p w:rsidR="00260C86" w:rsidRDefault="00260C86" w:rsidP="00E82909">
      <w:pPr>
        <w:spacing w:after="0"/>
        <w:rPr>
          <w:rFonts w:ascii="Times New Roman" w:hAnsi="Times New Roman" w:cs="Times New Roman"/>
          <w:sz w:val="24"/>
          <w:szCs w:val="24"/>
        </w:rPr>
      </w:pPr>
    </w:p>
    <w:p w:rsidR="005D2B5F" w:rsidRDefault="005D2B5F" w:rsidP="00E82909">
      <w:pPr>
        <w:spacing w:after="0"/>
        <w:rPr>
          <w:rFonts w:ascii="Times New Roman" w:hAnsi="Times New Roman" w:cs="Times New Roman"/>
          <w:sz w:val="24"/>
          <w:szCs w:val="24"/>
        </w:rPr>
      </w:pPr>
    </w:p>
    <w:p w:rsidR="00413C23" w:rsidRPr="00045C85" w:rsidRDefault="005D2B5F" w:rsidP="00045C85">
      <w:pPr>
        <w:pStyle w:val="prastasis1"/>
        <w:jc w:val="both"/>
      </w:pPr>
      <w:r>
        <w:t xml:space="preserve">Lina Varnienė, tel. (8 389) 43 528, </w:t>
      </w:r>
      <w:proofErr w:type="spellStart"/>
      <w:r>
        <w:t>el.p</w:t>
      </w:r>
      <w:proofErr w:type="spellEnd"/>
      <w:r>
        <w:t xml:space="preserve">. </w:t>
      </w:r>
      <w:hyperlink r:id="rId11" w:history="1">
        <w:r w:rsidRPr="007757E3">
          <w:rPr>
            <w:rStyle w:val="Hipersaitas"/>
          </w:rPr>
          <w:t>lina.varniene@utena.lt</w:t>
        </w:r>
      </w:hyperlink>
    </w:p>
    <w:sectPr w:rsidR="00413C23" w:rsidRPr="00045C85" w:rsidSect="00A13F42">
      <w:footerReference w:type="default" r:id="rId12"/>
      <w:pgSz w:w="11906" w:h="16838"/>
      <w:pgMar w:top="1134" w:right="567" w:bottom="1134" w:left="1701" w:header="567" w:footer="85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C4B" w:rsidRDefault="00023C4B" w:rsidP="00AF56A6">
      <w:pPr>
        <w:spacing w:after="0" w:line="240" w:lineRule="auto"/>
      </w:pPr>
      <w:r>
        <w:separator/>
      </w:r>
    </w:p>
  </w:endnote>
  <w:endnote w:type="continuationSeparator" w:id="0">
    <w:p w:rsidR="00023C4B" w:rsidRDefault="00023C4B"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BA"/>
    <w:family w:val="swiss"/>
    <w:pitch w:val="variable"/>
    <w:sig w:usb0="E7000EFF" w:usb1="5200FDFF" w:usb2="0A042021" w:usb3="00000000" w:csb0="000001B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0D7" w:rsidRDefault="005F70D7" w:rsidP="005F70D7">
    <w:pPr>
      <w:pStyle w:val="Porat"/>
      <w:tabs>
        <w:tab w:val="left" w:pos="9072"/>
      </w:tabs>
      <w:ind w:right="566"/>
      <w:jc w:val="center"/>
      <w:rPr>
        <w:caps/>
        <w:noProof/>
        <w:color w:val="5B9BD5" w:themeColor="accent1"/>
      </w:rPr>
    </w:pPr>
  </w:p>
  <w:p w:rsidR="00AF56A6" w:rsidRDefault="00AF56A6" w:rsidP="00AF56A6">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C4B" w:rsidRDefault="00023C4B" w:rsidP="00AF56A6">
      <w:pPr>
        <w:spacing w:after="0" w:line="240" w:lineRule="auto"/>
      </w:pPr>
      <w:r>
        <w:separator/>
      </w:r>
    </w:p>
  </w:footnote>
  <w:footnote w:type="continuationSeparator" w:id="0">
    <w:p w:rsidR="00023C4B" w:rsidRDefault="00023C4B" w:rsidP="00AF56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EE"/>
    <w:rsid w:val="00001483"/>
    <w:rsid w:val="00001C31"/>
    <w:rsid w:val="00006756"/>
    <w:rsid w:val="00022C96"/>
    <w:rsid w:val="00023C4B"/>
    <w:rsid w:val="00035A2F"/>
    <w:rsid w:val="00045C85"/>
    <w:rsid w:val="0007489C"/>
    <w:rsid w:val="00074A68"/>
    <w:rsid w:val="000809BF"/>
    <w:rsid w:val="000A7D50"/>
    <w:rsid w:val="000D541A"/>
    <w:rsid w:val="000E28DA"/>
    <w:rsid w:val="000E4958"/>
    <w:rsid w:val="000E5F89"/>
    <w:rsid w:val="000F3F7E"/>
    <w:rsid w:val="000F6C9F"/>
    <w:rsid w:val="000F767B"/>
    <w:rsid w:val="00103588"/>
    <w:rsid w:val="00121144"/>
    <w:rsid w:val="001253EE"/>
    <w:rsid w:val="001534C8"/>
    <w:rsid w:val="0016174D"/>
    <w:rsid w:val="0018143F"/>
    <w:rsid w:val="0018320C"/>
    <w:rsid w:val="00186513"/>
    <w:rsid w:val="001F1748"/>
    <w:rsid w:val="00217F17"/>
    <w:rsid w:val="00222CD6"/>
    <w:rsid w:val="00236BF4"/>
    <w:rsid w:val="00260C86"/>
    <w:rsid w:val="00264AFC"/>
    <w:rsid w:val="00297E81"/>
    <w:rsid w:val="002C076A"/>
    <w:rsid w:val="002E203F"/>
    <w:rsid w:val="003008D5"/>
    <w:rsid w:val="00334EE7"/>
    <w:rsid w:val="00336313"/>
    <w:rsid w:val="003F2201"/>
    <w:rsid w:val="004104BB"/>
    <w:rsid w:val="00413C23"/>
    <w:rsid w:val="004615E7"/>
    <w:rsid w:val="00491C62"/>
    <w:rsid w:val="004962FC"/>
    <w:rsid w:val="004A0D37"/>
    <w:rsid w:val="004C56FA"/>
    <w:rsid w:val="004D4461"/>
    <w:rsid w:val="004D4903"/>
    <w:rsid w:val="004E52C7"/>
    <w:rsid w:val="004F28F7"/>
    <w:rsid w:val="00526DF3"/>
    <w:rsid w:val="0054712F"/>
    <w:rsid w:val="00566E41"/>
    <w:rsid w:val="005B2980"/>
    <w:rsid w:val="005C5ED7"/>
    <w:rsid w:val="005D1874"/>
    <w:rsid w:val="005D2B5F"/>
    <w:rsid w:val="005E4CBE"/>
    <w:rsid w:val="005F70D7"/>
    <w:rsid w:val="00644240"/>
    <w:rsid w:val="00676D7B"/>
    <w:rsid w:val="00694A31"/>
    <w:rsid w:val="006B371A"/>
    <w:rsid w:val="006C4C5D"/>
    <w:rsid w:val="006C76A8"/>
    <w:rsid w:val="006D3E65"/>
    <w:rsid w:val="00703EE8"/>
    <w:rsid w:val="007231CE"/>
    <w:rsid w:val="00741423"/>
    <w:rsid w:val="00747244"/>
    <w:rsid w:val="007542C0"/>
    <w:rsid w:val="007772BF"/>
    <w:rsid w:val="0080226A"/>
    <w:rsid w:val="008367FC"/>
    <w:rsid w:val="00836C46"/>
    <w:rsid w:val="0085217D"/>
    <w:rsid w:val="008766FC"/>
    <w:rsid w:val="008975DC"/>
    <w:rsid w:val="008B3E4E"/>
    <w:rsid w:val="008D0C86"/>
    <w:rsid w:val="008D5EA0"/>
    <w:rsid w:val="009137E3"/>
    <w:rsid w:val="00967D38"/>
    <w:rsid w:val="00967F01"/>
    <w:rsid w:val="009A038D"/>
    <w:rsid w:val="009E3983"/>
    <w:rsid w:val="00A0420E"/>
    <w:rsid w:val="00A06466"/>
    <w:rsid w:val="00A12DC6"/>
    <w:rsid w:val="00A13F42"/>
    <w:rsid w:val="00A14A87"/>
    <w:rsid w:val="00A5311B"/>
    <w:rsid w:val="00A55E6C"/>
    <w:rsid w:val="00A7123E"/>
    <w:rsid w:val="00A7752F"/>
    <w:rsid w:val="00A83B42"/>
    <w:rsid w:val="00AB12C1"/>
    <w:rsid w:val="00AD1929"/>
    <w:rsid w:val="00AF2719"/>
    <w:rsid w:val="00AF4A2F"/>
    <w:rsid w:val="00AF56A6"/>
    <w:rsid w:val="00B31C71"/>
    <w:rsid w:val="00B43EA5"/>
    <w:rsid w:val="00B619CE"/>
    <w:rsid w:val="00B66811"/>
    <w:rsid w:val="00BB3361"/>
    <w:rsid w:val="00BB7110"/>
    <w:rsid w:val="00BC74FE"/>
    <w:rsid w:val="00C12AA6"/>
    <w:rsid w:val="00C45D7A"/>
    <w:rsid w:val="00C51940"/>
    <w:rsid w:val="00CA1544"/>
    <w:rsid w:val="00CB2797"/>
    <w:rsid w:val="00CB35C5"/>
    <w:rsid w:val="00CF1492"/>
    <w:rsid w:val="00CF5F39"/>
    <w:rsid w:val="00D12A62"/>
    <w:rsid w:val="00D15FA3"/>
    <w:rsid w:val="00D24835"/>
    <w:rsid w:val="00D5109B"/>
    <w:rsid w:val="00D70BBC"/>
    <w:rsid w:val="00D937C2"/>
    <w:rsid w:val="00DB5FBA"/>
    <w:rsid w:val="00DC56C0"/>
    <w:rsid w:val="00E17A8F"/>
    <w:rsid w:val="00E33E53"/>
    <w:rsid w:val="00E7493C"/>
    <w:rsid w:val="00E82909"/>
    <w:rsid w:val="00ED25C3"/>
    <w:rsid w:val="00F04850"/>
    <w:rsid w:val="00F204B7"/>
    <w:rsid w:val="00F51922"/>
    <w:rsid w:val="00F71485"/>
    <w:rsid w:val="00FA062C"/>
    <w:rsid w:val="00FC303B"/>
    <w:rsid w:val="00FE22BE"/>
    <w:rsid w:val="00FF7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rsid w:val="00AF56A6"/>
  </w:style>
  <w:style w:type="paragraph" w:styleId="Porat">
    <w:name w:val="footer"/>
    <w:basedOn w:val="prastasis"/>
    <w:link w:val="PoratDiagrama"/>
    <w:uiPriority w:val="99"/>
    <w:unhideWhenUsed/>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F56A6"/>
  </w:style>
  <w:style w:type="character" w:styleId="Hipersaitas">
    <w:name w:val="Hyperlink"/>
    <w:basedOn w:val="Numatytasispastraiposriftas"/>
    <w:uiPriority w:val="99"/>
    <w:unhideWhenUsed/>
    <w:rsid w:val="00AF56A6"/>
    <w:rPr>
      <w:color w:val="0563C1" w:themeColor="hyperlink"/>
      <w:u w:val="single"/>
    </w:rPr>
  </w:style>
  <w:style w:type="paragraph" w:customStyle="1" w:styleId="Standard">
    <w:name w:val="Standard"/>
    <w:rsid w:val="00222CD6"/>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Captionuser">
    <w:name w:val="Caption (user)"/>
    <w:basedOn w:val="Standard"/>
    <w:next w:val="Standard"/>
    <w:rsid w:val="00222CD6"/>
    <w:pPr>
      <w:jc w:val="center"/>
    </w:pPr>
    <w:rPr>
      <w:b/>
      <w:bCs/>
    </w:rPr>
  </w:style>
  <w:style w:type="character" w:customStyle="1" w:styleId="Internetlink">
    <w:name w:val="Internet link"/>
    <w:rsid w:val="00222CD6"/>
    <w:rPr>
      <w:color w:val="0000FF"/>
      <w:u w:val="single" w:color="000000"/>
    </w:rPr>
  </w:style>
  <w:style w:type="paragraph" w:styleId="Debesliotekstas">
    <w:name w:val="Balloon Text"/>
    <w:basedOn w:val="prastasis"/>
    <w:link w:val="DebesliotekstasDiagrama"/>
    <w:uiPriority w:val="99"/>
    <w:semiHidden/>
    <w:unhideWhenUsed/>
    <w:rsid w:val="00222CD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22CD6"/>
    <w:rPr>
      <w:rFonts w:ascii="Tahoma" w:hAnsi="Tahoma" w:cs="Tahoma"/>
      <w:sz w:val="16"/>
      <w:szCs w:val="16"/>
    </w:rPr>
  </w:style>
  <w:style w:type="paragraph" w:customStyle="1" w:styleId="prastasis1">
    <w:name w:val="Įprastasis1"/>
    <w:rsid w:val="00747244"/>
    <w:pPr>
      <w:widowControl w:val="0"/>
      <w:suppressAutoHyphens/>
      <w:spacing w:after="0" w:line="100" w:lineRule="atLeast"/>
    </w:pPr>
    <w:rPr>
      <w:rFonts w:ascii="Times New Roman" w:eastAsia="DejaVu Sans" w:hAnsi="Times New Roman" w:cs="DejaVu Sans"/>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rsid w:val="00AF56A6"/>
  </w:style>
  <w:style w:type="paragraph" w:styleId="Porat">
    <w:name w:val="footer"/>
    <w:basedOn w:val="prastasis"/>
    <w:link w:val="PoratDiagrama"/>
    <w:uiPriority w:val="99"/>
    <w:unhideWhenUsed/>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F56A6"/>
  </w:style>
  <w:style w:type="character" w:styleId="Hipersaitas">
    <w:name w:val="Hyperlink"/>
    <w:basedOn w:val="Numatytasispastraiposriftas"/>
    <w:uiPriority w:val="99"/>
    <w:unhideWhenUsed/>
    <w:rsid w:val="00AF56A6"/>
    <w:rPr>
      <w:color w:val="0563C1" w:themeColor="hyperlink"/>
      <w:u w:val="single"/>
    </w:rPr>
  </w:style>
  <w:style w:type="paragraph" w:customStyle="1" w:styleId="Standard">
    <w:name w:val="Standard"/>
    <w:rsid w:val="00222CD6"/>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Captionuser">
    <w:name w:val="Caption (user)"/>
    <w:basedOn w:val="Standard"/>
    <w:next w:val="Standard"/>
    <w:rsid w:val="00222CD6"/>
    <w:pPr>
      <w:jc w:val="center"/>
    </w:pPr>
    <w:rPr>
      <w:b/>
      <w:bCs/>
    </w:rPr>
  </w:style>
  <w:style w:type="character" w:customStyle="1" w:styleId="Internetlink">
    <w:name w:val="Internet link"/>
    <w:rsid w:val="00222CD6"/>
    <w:rPr>
      <w:color w:val="0000FF"/>
      <w:u w:val="single" w:color="000000"/>
    </w:rPr>
  </w:style>
  <w:style w:type="paragraph" w:styleId="Debesliotekstas">
    <w:name w:val="Balloon Text"/>
    <w:basedOn w:val="prastasis"/>
    <w:link w:val="DebesliotekstasDiagrama"/>
    <w:uiPriority w:val="99"/>
    <w:semiHidden/>
    <w:unhideWhenUsed/>
    <w:rsid w:val="00222CD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22CD6"/>
    <w:rPr>
      <w:rFonts w:ascii="Tahoma" w:hAnsi="Tahoma" w:cs="Tahoma"/>
      <w:sz w:val="16"/>
      <w:szCs w:val="16"/>
    </w:rPr>
  </w:style>
  <w:style w:type="paragraph" w:customStyle="1" w:styleId="prastasis1">
    <w:name w:val="Įprastasis1"/>
    <w:rsid w:val="00747244"/>
    <w:pPr>
      <w:widowControl w:val="0"/>
      <w:suppressAutoHyphens/>
      <w:spacing w:after="0" w:line="100" w:lineRule="atLeast"/>
    </w:pPr>
    <w:rPr>
      <w:rFonts w:ascii="Times New Roman" w:eastAsia="DejaVu Sans" w:hAnsi="Times New Roman" w:cs="DejaVu Sans"/>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620245">
      <w:bodyDiv w:val="1"/>
      <w:marLeft w:val="0"/>
      <w:marRight w:val="0"/>
      <w:marTop w:val="0"/>
      <w:marBottom w:val="0"/>
      <w:divBdr>
        <w:top w:val="none" w:sz="0" w:space="0" w:color="auto"/>
        <w:left w:val="none" w:sz="0" w:space="0" w:color="auto"/>
        <w:bottom w:val="none" w:sz="0" w:space="0" w:color="auto"/>
        <w:right w:val="none" w:sz="0" w:space="0" w:color="auto"/>
      </w:divBdr>
      <w:divsChild>
        <w:div w:id="873931212">
          <w:marLeft w:val="0"/>
          <w:marRight w:val="0"/>
          <w:marTop w:val="0"/>
          <w:marBottom w:val="0"/>
          <w:divBdr>
            <w:top w:val="none" w:sz="0" w:space="0" w:color="auto"/>
            <w:left w:val="none" w:sz="0" w:space="0" w:color="auto"/>
            <w:bottom w:val="none" w:sz="0" w:space="0" w:color="auto"/>
            <w:right w:val="none" w:sz="0" w:space="0" w:color="auto"/>
          </w:divBdr>
          <w:divsChild>
            <w:div w:id="70637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41950">
      <w:bodyDiv w:val="1"/>
      <w:marLeft w:val="0"/>
      <w:marRight w:val="0"/>
      <w:marTop w:val="0"/>
      <w:marBottom w:val="0"/>
      <w:divBdr>
        <w:top w:val="none" w:sz="0" w:space="0" w:color="auto"/>
        <w:left w:val="none" w:sz="0" w:space="0" w:color="auto"/>
        <w:bottom w:val="none" w:sz="0" w:space="0" w:color="auto"/>
        <w:right w:val="none" w:sz="0" w:space="0" w:color="auto"/>
      </w:divBdr>
      <w:divsChild>
        <w:div w:id="302540865">
          <w:marLeft w:val="0"/>
          <w:marRight w:val="0"/>
          <w:marTop w:val="0"/>
          <w:marBottom w:val="0"/>
          <w:divBdr>
            <w:top w:val="none" w:sz="0" w:space="0" w:color="auto"/>
            <w:left w:val="none" w:sz="0" w:space="0" w:color="auto"/>
            <w:bottom w:val="none" w:sz="0" w:space="0" w:color="auto"/>
            <w:right w:val="none" w:sz="0" w:space="0" w:color="auto"/>
          </w:divBdr>
          <w:divsChild>
            <w:div w:id="18189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065618">
      <w:bodyDiv w:val="1"/>
      <w:marLeft w:val="0"/>
      <w:marRight w:val="0"/>
      <w:marTop w:val="0"/>
      <w:marBottom w:val="0"/>
      <w:divBdr>
        <w:top w:val="none" w:sz="0" w:space="0" w:color="auto"/>
        <w:left w:val="none" w:sz="0" w:space="0" w:color="auto"/>
        <w:bottom w:val="none" w:sz="0" w:space="0" w:color="auto"/>
        <w:right w:val="none" w:sz="0" w:space="0" w:color="auto"/>
      </w:divBdr>
    </w:div>
    <w:div w:id="208228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na.varniene@utena.lt" TargetMode="External"/><Relationship Id="rId5" Type="http://schemas.openxmlformats.org/officeDocument/2006/relationships/webSettings" Target="webSettings.xml"/><Relationship Id="rId10" Type="http://schemas.openxmlformats.org/officeDocument/2006/relationships/hyperlink" Target="http://www.utena.lt/" TargetMode="External"/><Relationship Id="rId4" Type="http://schemas.openxmlformats.org/officeDocument/2006/relationships/settings" Target="settings.xml"/><Relationship Id="rId9" Type="http://schemas.openxmlformats.org/officeDocument/2006/relationships/hyperlink" Target="mailto:v.valincius@utena.sa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CAF90-395E-4287-ADC0-736767F6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1164</Words>
  <Characters>665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Lina Varnienė</cp:lastModifiedBy>
  <cp:revision>80</cp:revision>
  <cp:lastPrinted>2019-09-11T10:37:00Z</cp:lastPrinted>
  <dcterms:created xsi:type="dcterms:W3CDTF">2017-05-10T13:50:00Z</dcterms:created>
  <dcterms:modified xsi:type="dcterms:W3CDTF">2019-11-21T06:12:00Z</dcterms:modified>
</cp:coreProperties>
</file>